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9B" w:rsidRPr="00EC59DC" w:rsidRDefault="00A23CF1" w:rsidP="00C62D9B">
      <w:pPr>
        <w:jc w:val="center"/>
        <w:rPr>
          <w:b/>
        </w:rPr>
      </w:pPr>
      <w:bookmarkStart w:id="0" w:name="_MON_1231610650"/>
      <w:bookmarkEnd w:id="0"/>
      <w:r w:rsidRPr="00353864">
        <w:rPr>
          <w:noProof/>
          <w:color w:val="000000"/>
        </w:rPr>
        <w:drawing>
          <wp:inline distT="0" distB="0" distL="0" distR="0">
            <wp:extent cx="6572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9B" w:rsidRPr="00E403CA" w:rsidRDefault="00C62D9B" w:rsidP="00C62D9B">
      <w:pPr>
        <w:widowControl w:val="0"/>
        <w:jc w:val="center"/>
        <w:rPr>
          <w:b/>
          <w:color w:val="000000"/>
          <w:szCs w:val="28"/>
        </w:rPr>
      </w:pPr>
    </w:p>
    <w:p w:rsidR="00C62D9B" w:rsidRPr="00E403CA" w:rsidRDefault="00C62D9B" w:rsidP="00C62D9B">
      <w:pPr>
        <w:widowControl w:val="0"/>
        <w:jc w:val="center"/>
        <w:rPr>
          <w:b/>
          <w:color w:val="000000"/>
          <w:szCs w:val="28"/>
        </w:rPr>
      </w:pPr>
      <w:r w:rsidRPr="00E403CA">
        <w:rPr>
          <w:b/>
          <w:color w:val="000000"/>
          <w:szCs w:val="28"/>
        </w:rPr>
        <w:t>ТЕРРИТОРИАЛЬНАЯ ИЗБИРАТЕЛЬНАЯ КОМИССИЯ № 26</w:t>
      </w:r>
    </w:p>
    <w:p w:rsidR="00C62D9B" w:rsidRDefault="00C62D9B" w:rsidP="00C62D9B">
      <w:pPr>
        <w:widowControl w:val="0"/>
        <w:jc w:val="center"/>
        <w:rPr>
          <w:color w:val="000000"/>
          <w:szCs w:val="28"/>
        </w:rPr>
      </w:pPr>
    </w:p>
    <w:p w:rsidR="00BE0FBA" w:rsidRPr="00BE0FBA" w:rsidRDefault="00BE0FBA" w:rsidP="00C62D9B">
      <w:pPr>
        <w:widowControl w:val="0"/>
        <w:jc w:val="center"/>
        <w:rPr>
          <w:color w:val="000000"/>
          <w:szCs w:val="28"/>
        </w:rPr>
      </w:pPr>
    </w:p>
    <w:p w:rsidR="00C62D9B" w:rsidRPr="00BE0FBA" w:rsidRDefault="00C62D9B" w:rsidP="00C62D9B">
      <w:pPr>
        <w:widowControl w:val="0"/>
        <w:jc w:val="center"/>
        <w:rPr>
          <w:b/>
          <w:color w:val="000000"/>
          <w:spacing w:val="60"/>
          <w:szCs w:val="28"/>
        </w:rPr>
      </w:pPr>
      <w:r w:rsidRPr="00BE0FBA">
        <w:rPr>
          <w:b/>
          <w:color w:val="000000"/>
          <w:spacing w:val="60"/>
          <w:szCs w:val="28"/>
        </w:rPr>
        <w:t>РЕШЕНИЕ</w:t>
      </w:r>
    </w:p>
    <w:p w:rsidR="00C62D9B" w:rsidRDefault="00C62D9B" w:rsidP="00C62D9B">
      <w:pPr>
        <w:widowControl w:val="0"/>
        <w:jc w:val="center"/>
        <w:rPr>
          <w:b/>
          <w:color w:val="000000"/>
          <w:spacing w:val="60"/>
          <w:szCs w:val="28"/>
        </w:rPr>
      </w:pPr>
    </w:p>
    <w:tbl>
      <w:tblPr>
        <w:tblW w:w="5000" w:type="pct"/>
        <w:tblLayout w:type="fixed"/>
        <w:tblLook w:val="04A0"/>
      </w:tblPr>
      <w:tblGrid>
        <w:gridCol w:w="3190"/>
        <w:gridCol w:w="3190"/>
        <w:gridCol w:w="3190"/>
      </w:tblGrid>
      <w:tr w:rsidR="007A09F8" w:rsidTr="007A09F8">
        <w:tc>
          <w:tcPr>
            <w:tcW w:w="3190" w:type="dxa"/>
            <w:hideMark/>
          </w:tcPr>
          <w:p w:rsidR="007A09F8" w:rsidRPr="00041219" w:rsidRDefault="00353864">
            <w:pPr>
              <w:widowControl w:val="0"/>
              <w:suppressAutoHyphens/>
              <w:rPr>
                <w:color w:val="000000"/>
                <w:szCs w:val="28"/>
                <w:highlight w:val="yellow"/>
                <w:lang w:val="en-US"/>
              </w:rPr>
            </w:pPr>
            <w:r w:rsidRPr="00353864">
              <w:rPr>
                <w:szCs w:val="28"/>
              </w:rPr>
              <w:t>18 июня 2026</w:t>
            </w:r>
          </w:p>
        </w:tc>
        <w:tc>
          <w:tcPr>
            <w:tcW w:w="3190" w:type="dxa"/>
          </w:tcPr>
          <w:p w:rsidR="007A09F8" w:rsidRDefault="007A09F8">
            <w:pPr>
              <w:widowControl w:val="0"/>
              <w:suppressAutoHyphens/>
              <w:jc w:val="center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3190" w:type="dxa"/>
            <w:hideMark/>
          </w:tcPr>
          <w:p w:rsidR="007A09F8" w:rsidRDefault="00353864" w:rsidP="00353864">
            <w:pPr>
              <w:widowControl w:val="0"/>
              <w:suppressAutoHyphens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en-US"/>
              </w:rPr>
              <w:t xml:space="preserve">№ </w:t>
            </w:r>
            <w:r>
              <w:rPr>
                <w:bCs/>
                <w:color w:val="000000"/>
                <w:szCs w:val="28"/>
              </w:rPr>
              <w:t>2</w:t>
            </w:r>
            <w:r w:rsidR="006C77F0">
              <w:rPr>
                <w:bCs/>
                <w:color w:val="000000"/>
                <w:szCs w:val="28"/>
              </w:rPr>
              <w:t>-</w:t>
            </w:r>
            <w:r>
              <w:rPr>
                <w:bCs/>
                <w:color w:val="000000"/>
                <w:szCs w:val="28"/>
              </w:rPr>
              <w:t>10</w:t>
            </w:r>
          </w:p>
        </w:tc>
      </w:tr>
    </w:tbl>
    <w:p w:rsidR="007A09F8" w:rsidRDefault="007A09F8" w:rsidP="00C62D9B">
      <w:pPr>
        <w:widowControl w:val="0"/>
        <w:jc w:val="center"/>
        <w:rPr>
          <w:b/>
          <w:szCs w:val="28"/>
        </w:rPr>
      </w:pPr>
    </w:p>
    <w:p w:rsidR="00C62D9B" w:rsidRPr="00BE0FBA" w:rsidRDefault="00C62D9B" w:rsidP="00C62D9B">
      <w:pPr>
        <w:widowControl w:val="0"/>
        <w:jc w:val="center"/>
        <w:rPr>
          <w:szCs w:val="28"/>
        </w:rPr>
      </w:pPr>
      <w:r w:rsidRPr="00BE0FBA">
        <w:rPr>
          <w:szCs w:val="28"/>
        </w:rPr>
        <w:t>Санкт–Петербург</w:t>
      </w:r>
    </w:p>
    <w:p w:rsidR="00C62D9B" w:rsidRPr="00BE0FBA" w:rsidRDefault="00C62D9B" w:rsidP="00C62D9B">
      <w:pPr>
        <w:rPr>
          <w:szCs w:val="28"/>
        </w:rPr>
      </w:pPr>
    </w:p>
    <w:p w:rsidR="006C77F0" w:rsidRDefault="007967E1" w:rsidP="006C77F0">
      <w:pPr>
        <w:widowControl w:val="0"/>
        <w:suppressAutoHyphens/>
        <w:jc w:val="center"/>
        <w:rPr>
          <w:b/>
          <w:color w:val="000000"/>
          <w:szCs w:val="22"/>
          <w:lang w:eastAsia="en-US"/>
        </w:rPr>
      </w:pPr>
      <w:r w:rsidRPr="00BE0FBA">
        <w:rPr>
          <w:b/>
          <w:szCs w:val="28"/>
        </w:rPr>
        <w:t xml:space="preserve">О назначении </w:t>
      </w:r>
      <w:r w:rsidR="006C77F0" w:rsidRPr="00C457D2">
        <w:rPr>
          <w:b/>
          <w:color w:val="000000"/>
          <w:szCs w:val="22"/>
          <w:lang w:eastAsia="en-US"/>
        </w:rPr>
        <w:t>член</w:t>
      </w:r>
      <w:r w:rsidR="006C77F0">
        <w:rPr>
          <w:b/>
          <w:color w:val="000000"/>
          <w:szCs w:val="22"/>
          <w:lang w:eastAsia="en-US"/>
        </w:rPr>
        <w:t xml:space="preserve">ов </w:t>
      </w:r>
      <w:r w:rsidR="006C77F0" w:rsidRPr="00C457D2">
        <w:rPr>
          <w:b/>
          <w:color w:val="000000"/>
          <w:szCs w:val="22"/>
          <w:lang w:eastAsia="en-US"/>
        </w:rPr>
        <w:t>участков</w:t>
      </w:r>
      <w:r w:rsidR="006C77F0">
        <w:rPr>
          <w:b/>
          <w:color w:val="000000"/>
          <w:szCs w:val="22"/>
          <w:lang w:eastAsia="en-US"/>
        </w:rPr>
        <w:t>ых</w:t>
      </w:r>
      <w:r w:rsidR="006C77F0" w:rsidRPr="00C457D2">
        <w:rPr>
          <w:b/>
          <w:color w:val="000000"/>
          <w:szCs w:val="22"/>
          <w:lang w:eastAsia="en-US"/>
        </w:rPr>
        <w:t xml:space="preserve"> избирательн</w:t>
      </w:r>
      <w:r w:rsidR="006C77F0">
        <w:rPr>
          <w:b/>
          <w:color w:val="000000"/>
          <w:szCs w:val="22"/>
          <w:lang w:eastAsia="en-US"/>
        </w:rPr>
        <w:t>ых</w:t>
      </w:r>
      <w:r w:rsidR="006C77F0" w:rsidRPr="00C457D2">
        <w:rPr>
          <w:b/>
          <w:color w:val="000000"/>
          <w:szCs w:val="22"/>
          <w:lang w:eastAsia="en-US"/>
        </w:rPr>
        <w:t xml:space="preserve"> комисси</w:t>
      </w:r>
      <w:r w:rsidR="006C77F0">
        <w:rPr>
          <w:b/>
          <w:color w:val="000000"/>
          <w:szCs w:val="22"/>
          <w:lang w:eastAsia="en-US"/>
        </w:rPr>
        <w:t>й</w:t>
      </w:r>
      <w:r w:rsidR="006C77F0" w:rsidRPr="00C457D2">
        <w:rPr>
          <w:b/>
          <w:color w:val="000000"/>
          <w:szCs w:val="22"/>
          <w:lang w:eastAsia="en-US"/>
        </w:rPr>
        <w:t xml:space="preserve"> с правом решающего голоса</w:t>
      </w:r>
      <w:r w:rsidR="006C77F0">
        <w:rPr>
          <w:b/>
          <w:color w:val="000000"/>
          <w:szCs w:val="22"/>
          <w:lang w:eastAsia="en-US"/>
        </w:rPr>
        <w:t xml:space="preserve"> избирательных участков  №№ </w:t>
      </w:r>
      <w:r w:rsidR="00353864">
        <w:rPr>
          <w:color w:val="000000"/>
          <w:szCs w:val="22"/>
          <w:lang w:eastAsia="en-US"/>
        </w:rPr>
        <w:t xml:space="preserve"> </w:t>
      </w:r>
      <w:r w:rsidR="00353864" w:rsidRPr="00353864">
        <w:rPr>
          <w:b/>
          <w:color w:val="000000"/>
          <w:szCs w:val="22"/>
          <w:lang w:eastAsia="en-US"/>
        </w:rPr>
        <w:t>1189, 1204,1210, 1215</w:t>
      </w:r>
    </w:p>
    <w:p w:rsidR="007967E1" w:rsidRPr="007967E1" w:rsidRDefault="007967E1" w:rsidP="00621F25">
      <w:pPr>
        <w:widowControl w:val="0"/>
        <w:suppressAutoHyphens/>
        <w:jc w:val="center"/>
        <w:rPr>
          <w:b/>
          <w:szCs w:val="28"/>
        </w:rPr>
      </w:pPr>
    </w:p>
    <w:p w:rsidR="007967E1" w:rsidRPr="00A63B00" w:rsidRDefault="007967E1" w:rsidP="00C62D9B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proofErr w:type="gramStart"/>
      <w:r w:rsidRPr="007967E1">
        <w:rPr>
          <w:color w:val="000000"/>
          <w:szCs w:val="28"/>
          <w:lang w:eastAsia="en-US"/>
        </w:rPr>
        <w:t>В связи с досрочным прекращением полномочий член</w:t>
      </w:r>
      <w:r w:rsidR="007A09F8">
        <w:rPr>
          <w:color w:val="000000"/>
          <w:szCs w:val="28"/>
          <w:lang w:eastAsia="en-US"/>
        </w:rPr>
        <w:t>ов</w:t>
      </w:r>
      <w:r w:rsidRPr="007967E1">
        <w:rPr>
          <w:color w:val="000000"/>
          <w:szCs w:val="28"/>
          <w:lang w:eastAsia="en-US"/>
        </w:rPr>
        <w:t xml:space="preserve"> участковой избирательной комисс</w:t>
      </w:r>
      <w:r w:rsidR="00584A5A">
        <w:rPr>
          <w:color w:val="000000"/>
          <w:szCs w:val="28"/>
          <w:lang w:eastAsia="en-US"/>
        </w:rPr>
        <w:t>ии избирательного участка №</w:t>
      </w:r>
      <w:r w:rsidR="00353864">
        <w:rPr>
          <w:color w:val="000000"/>
          <w:szCs w:val="22"/>
          <w:lang w:eastAsia="en-US"/>
        </w:rPr>
        <w:t xml:space="preserve"> 1189,</w:t>
      </w:r>
      <w:r w:rsidR="00353864" w:rsidRPr="00FF52AD">
        <w:rPr>
          <w:color w:val="000000"/>
          <w:szCs w:val="22"/>
          <w:lang w:eastAsia="en-US"/>
        </w:rPr>
        <w:t xml:space="preserve"> </w:t>
      </w:r>
      <w:r w:rsidR="00353864" w:rsidRPr="000643FB">
        <w:rPr>
          <w:color w:val="000000"/>
          <w:szCs w:val="22"/>
          <w:lang w:eastAsia="en-US"/>
        </w:rPr>
        <w:t>1204,1210, 1215</w:t>
      </w:r>
      <w:r w:rsidRPr="007967E1">
        <w:rPr>
          <w:color w:val="000000"/>
          <w:szCs w:val="28"/>
          <w:lang w:eastAsia="en-US"/>
        </w:rPr>
        <w:t>с правом решающего голоса (решение Территор</w:t>
      </w:r>
      <w:r w:rsidR="00353864">
        <w:rPr>
          <w:color w:val="000000"/>
          <w:szCs w:val="28"/>
          <w:lang w:eastAsia="en-US"/>
        </w:rPr>
        <w:t xml:space="preserve">иальной избирательной комиссии </w:t>
      </w:r>
      <w:r w:rsidRPr="00A63B00">
        <w:rPr>
          <w:color w:val="000000"/>
          <w:szCs w:val="28"/>
          <w:lang w:eastAsia="en-US"/>
        </w:rPr>
        <w:t xml:space="preserve">№ 26 от </w:t>
      </w:r>
      <w:r w:rsidR="00353864">
        <w:rPr>
          <w:color w:val="000000"/>
          <w:szCs w:val="28"/>
          <w:lang w:eastAsia="en-US"/>
        </w:rPr>
        <w:t>18</w:t>
      </w:r>
      <w:r w:rsidR="007A09F8">
        <w:rPr>
          <w:color w:val="000000"/>
          <w:szCs w:val="28"/>
          <w:lang w:eastAsia="en-US"/>
        </w:rPr>
        <w:t>.0</w:t>
      </w:r>
      <w:r w:rsidR="00353864">
        <w:rPr>
          <w:color w:val="000000"/>
          <w:szCs w:val="28"/>
          <w:lang w:eastAsia="en-US"/>
        </w:rPr>
        <w:t>6</w:t>
      </w:r>
      <w:r w:rsidRPr="000448B2">
        <w:rPr>
          <w:color w:val="000000"/>
          <w:szCs w:val="28"/>
          <w:lang w:eastAsia="en-US"/>
        </w:rPr>
        <w:t>.202</w:t>
      </w:r>
      <w:r w:rsidR="00353864">
        <w:rPr>
          <w:color w:val="000000"/>
          <w:szCs w:val="28"/>
          <w:lang w:eastAsia="en-US"/>
        </w:rPr>
        <w:t>6</w:t>
      </w:r>
      <w:r w:rsidRPr="000448B2">
        <w:rPr>
          <w:color w:val="000000"/>
          <w:szCs w:val="28"/>
          <w:lang w:eastAsia="en-US"/>
        </w:rPr>
        <w:t xml:space="preserve"> № </w:t>
      </w:r>
      <w:r w:rsidR="00353864">
        <w:rPr>
          <w:color w:val="000000"/>
          <w:szCs w:val="28"/>
          <w:lang w:eastAsia="en-US"/>
        </w:rPr>
        <w:t>2-9</w:t>
      </w:r>
      <w:r w:rsidRPr="000448B2">
        <w:rPr>
          <w:color w:val="000000"/>
          <w:szCs w:val="28"/>
          <w:lang w:eastAsia="en-US"/>
        </w:rPr>
        <w:t>),</w:t>
      </w:r>
      <w:r w:rsidRPr="00A63B00">
        <w:rPr>
          <w:color w:val="000000"/>
          <w:szCs w:val="28"/>
          <w:lang w:eastAsia="en-US"/>
        </w:rPr>
        <w:t xml:space="preserve"> в соответствии со статьей 22, 27, 29 Федерального закона </w:t>
      </w:r>
      <w:r w:rsidRPr="00A63B00">
        <w:rPr>
          <w:szCs w:val="28"/>
        </w:rPr>
        <w:t>от 12</w:t>
      </w:r>
      <w:r w:rsidR="00E27839" w:rsidRPr="00A63B00">
        <w:rPr>
          <w:szCs w:val="28"/>
        </w:rPr>
        <w:t>.06.</w:t>
      </w:r>
      <w:r w:rsidRPr="00A63B00">
        <w:rPr>
          <w:szCs w:val="28"/>
        </w:rPr>
        <w:t>2002 № 67–ФЗ</w:t>
      </w:r>
      <w:r w:rsidRPr="00A63B00">
        <w:rPr>
          <w:color w:val="000000"/>
          <w:szCs w:val="28"/>
          <w:lang w:eastAsia="en-US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Pr="00A63B00">
        <w:rPr>
          <w:szCs w:val="28"/>
        </w:rPr>
        <w:t>,</w:t>
      </w:r>
      <w:r w:rsidRPr="00A63B00">
        <w:rPr>
          <w:color w:val="000000"/>
          <w:szCs w:val="28"/>
          <w:lang w:eastAsia="en-US"/>
        </w:rPr>
        <w:t xml:space="preserve"> Порядком формирования резерва составов участковых комиссий и назначения</w:t>
      </w:r>
      <w:proofErr w:type="gramEnd"/>
      <w:r w:rsidRPr="00A63B00">
        <w:rPr>
          <w:color w:val="000000"/>
          <w:szCs w:val="28"/>
          <w:lang w:eastAsia="en-US"/>
        </w:rPr>
        <w:t xml:space="preserve">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05.12.2012 № 152/1137–6, Методическими рекомендациями о порядке формирования территориальных </w:t>
      </w:r>
      <w:r w:rsidR="0061388D" w:rsidRPr="00A63B00">
        <w:rPr>
          <w:color w:val="000000"/>
          <w:szCs w:val="28"/>
          <w:lang w:eastAsia="en-US"/>
        </w:rPr>
        <w:t xml:space="preserve">окружных </w:t>
      </w:r>
      <w:r w:rsidRPr="00A63B00">
        <w:rPr>
          <w:color w:val="000000"/>
          <w:szCs w:val="28"/>
          <w:lang w:eastAsia="en-US"/>
        </w:rPr>
        <w:t xml:space="preserve">и участковых избирательных комиссий, утвержденными постановлением Центральной избирательной комиссии Российской Федерации </w:t>
      </w:r>
      <w:r w:rsidR="0061388D" w:rsidRPr="00A63B00">
        <w:rPr>
          <w:color w:val="000000"/>
          <w:szCs w:val="28"/>
          <w:lang w:eastAsia="en-US"/>
        </w:rPr>
        <w:t>от 15</w:t>
      </w:r>
      <w:r w:rsidR="003611AB" w:rsidRPr="00A63B00">
        <w:rPr>
          <w:color w:val="000000"/>
          <w:szCs w:val="28"/>
          <w:lang w:eastAsia="en-US"/>
        </w:rPr>
        <w:t>.03.</w:t>
      </w:r>
      <w:r w:rsidR="0061388D" w:rsidRPr="00A63B00">
        <w:rPr>
          <w:color w:val="000000"/>
          <w:szCs w:val="28"/>
          <w:lang w:eastAsia="en-US"/>
        </w:rPr>
        <w:t xml:space="preserve">2023 </w:t>
      </w:r>
      <w:r w:rsidR="00B41FFB" w:rsidRPr="00A63B00">
        <w:rPr>
          <w:color w:val="000000"/>
          <w:szCs w:val="28"/>
          <w:lang w:eastAsia="en-US"/>
        </w:rPr>
        <w:t>№</w:t>
      </w:r>
      <w:r w:rsidR="0061388D" w:rsidRPr="00A63B00">
        <w:rPr>
          <w:color w:val="000000"/>
          <w:szCs w:val="28"/>
          <w:lang w:eastAsia="en-US"/>
        </w:rPr>
        <w:t xml:space="preserve"> 111/863-8</w:t>
      </w:r>
      <w:r w:rsidR="00B62934" w:rsidRPr="00A63B00">
        <w:rPr>
          <w:color w:val="000000"/>
          <w:szCs w:val="28"/>
          <w:lang w:eastAsia="en-US"/>
        </w:rPr>
        <w:t xml:space="preserve">, </w:t>
      </w:r>
      <w:r w:rsidRPr="00A63B00">
        <w:rPr>
          <w:color w:val="000000"/>
          <w:szCs w:val="28"/>
        </w:rPr>
        <w:t xml:space="preserve">Территориальная избирательная комиссия № 26 </w:t>
      </w:r>
      <w:r w:rsidR="00A63B00" w:rsidRPr="00A63B00">
        <w:rPr>
          <w:color w:val="000000"/>
          <w:szCs w:val="28"/>
        </w:rPr>
        <w:t xml:space="preserve"> </w:t>
      </w:r>
      <w:proofErr w:type="spellStart"/>
      <w:proofErr w:type="gramStart"/>
      <w:r w:rsidRPr="00A63B00">
        <w:rPr>
          <w:b/>
          <w:color w:val="000000"/>
          <w:szCs w:val="28"/>
        </w:rPr>
        <w:t>р</w:t>
      </w:r>
      <w:proofErr w:type="spellEnd"/>
      <w:proofErr w:type="gramEnd"/>
      <w:r w:rsidRPr="00A63B00">
        <w:rPr>
          <w:b/>
          <w:color w:val="000000"/>
          <w:szCs w:val="28"/>
        </w:rPr>
        <w:t xml:space="preserve"> е </w:t>
      </w:r>
      <w:proofErr w:type="spellStart"/>
      <w:r w:rsidRPr="00A63B00">
        <w:rPr>
          <w:b/>
          <w:color w:val="000000"/>
          <w:szCs w:val="28"/>
        </w:rPr>
        <w:t>ш</w:t>
      </w:r>
      <w:proofErr w:type="spellEnd"/>
      <w:r w:rsidRPr="00A63B00">
        <w:rPr>
          <w:b/>
          <w:color w:val="000000"/>
          <w:szCs w:val="28"/>
        </w:rPr>
        <w:t xml:space="preserve"> и л а:</w:t>
      </w:r>
    </w:p>
    <w:p w:rsidR="006759A0" w:rsidRPr="0001785E" w:rsidRDefault="007967E1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A63B00">
        <w:rPr>
          <w:szCs w:val="28"/>
        </w:rPr>
        <w:t>1. Назначить член</w:t>
      </w:r>
      <w:r w:rsidR="006759A0">
        <w:rPr>
          <w:szCs w:val="28"/>
        </w:rPr>
        <w:t>ами</w:t>
      </w:r>
      <w:r w:rsidR="00353864">
        <w:rPr>
          <w:szCs w:val="28"/>
        </w:rPr>
        <w:t xml:space="preserve"> участковых избирательных</w:t>
      </w:r>
      <w:r w:rsidRPr="00A63B00">
        <w:rPr>
          <w:szCs w:val="28"/>
        </w:rPr>
        <w:t xml:space="preserve"> коми</w:t>
      </w:r>
      <w:r w:rsidR="00584A5A" w:rsidRPr="00A63B00">
        <w:rPr>
          <w:szCs w:val="28"/>
        </w:rPr>
        <w:t xml:space="preserve">ссии избирательного участка № </w:t>
      </w:r>
      <w:r w:rsidR="00353864">
        <w:rPr>
          <w:color w:val="000000"/>
          <w:szCs w:val="22"/>
          <w:lang w:eastAsia="en-US"/>
        </w:rPr>
        <w:t xml:space="preserve"> 1189,</w:t>
      </w:r>
      <w:r w:rsidR="00353864" w:rsidRPr="00FF52AD">
        <w:rPr>
          <w:color w:val="000000"/>
          <w:szCs w:val="22"/>
          <w:lang w:eastAsia="en-US"/>
        </w:rPr>
        <w:t xml:space="preserve"> </w:t>
      </w:r>
      <w:r w:rsidR="00353864" w:rsidRPr="000643FB">
        <w:rPr>
          <w:color w:val="000000"/>
          <w:szCs w:val="22"/>
          <w:lang w:eastAsia="en-US"/>
        </w:rPr>
        <w:t>1204,1210, 1215</w:t>
      </w:r>
      <w:r w:rsidRPr="00A63B00">
        <w:rPr>
          <w:szCs w:val="28"/>
        </w:rPr>
        <w:t xml:space="preserve"> </w:t>
      </w:r>
      <w:r w:rsidRPr="00A63B00">
        <w:rPr>
          <w:color w:val="000000"/>
          <w:szCs w:val="28"/>
          <w:lang w:eastAsia="en-US"/>
        </w:rPr>
        <w:t xml:space="preserve">с правом решающего голоса </w:t>
      </w:r>
      <w:r w:rsidR="006759A0">
        <w:rPr>
          <w:color w:val="000000"/>
          <w:szCs w:val="22"/>
          <w:lang w:eastAsia="en-US"/>
        </w:rPr>
        <w:t xml:space="preserve">лиц </w:t>
      </w:r>
      <w:r w:rsidR="001A6A19">
        <w:rPr>
          <w:color w:val="000000"/>
          <w:szCs w:val="22"/>
          <w:lang w:eastAsia="en-US"/>
        </w:rPr>
        <w:t>указанных в</w:t>
      </w:r>
      <w:r w:rsidR="007A09F8">
        <w:rPr>
          <w:color w:val="000000"/>
          <w:szCs w:val="22"/>
          <w:lang w:eastAsia="en-US"/>
        </w:rPr>
        <w:t xml:space="preserve"> </w:t>
      </w:r>
      <w:r w:rsidR="006759A0">
        <w:rPr>
          <w:color w:val="000000"/>
          <w:szCs w:val="22"/>
          <w:lang w:eastAsia="en-US"/>
        </w:rPr>
        <w:t xml:space="preserve"> приложени</w:t>
      </w:r>
      <w:r w:rsidR="001A6A19">
        <w:rPr>
          <w:color w:val="000000"/>
          <w:szCs w:val="22"/>
          <w:lang w:eastAsia="en-US"/>
        </w:rPr>
        <w:t>и</w:t>
      </w:r>
      <w:r w:rsidR="006759A0">
        <w:rPr>
          <w:color w:val="000000"/>
          <w:szCs w:val="22"/>
          <w:lang w:eastAsia="en-US"/>
        </w:rPr>
        <w:t xml:space="preserve"> к настоящему решению</w:t>
      </w:r>
      <w:r w:rsidR="006759A0" w:rsidRPr="0001785E">
        <w:rPr>
          <w:color w:val="000000"/>
          <w:szCs w:val="22"/>
          <w:lang w:eastAsia="en-US"/>
        </w:rPr>
        <w:t xml:space="preserve">. </w:t>
      </w:r>
    </w:p>
    <w:p w:rsidR="007967E1" w:rsidRPr="00A63B00" w:rsidRDefault="007967E1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8"/>
          <w:lang w:eastAsia="en-US"/>
        </w:rPr>
      </w:pPr>
      <w:r w:rsidRPr="00A63B00">
        <w:rPr>
          <w:szCs w:val="28"/>
        </w:rPr>
        <w:t xml:space="preserve">2. </w:t>
      </w:r>
      <w:r w:rsidRPr="00A63B00">
        <w:rPr>
          <w:color w:val="000000"/>
          <w:szCs w:val="28"/>
          <w:lang w:eastAsia="en-US"/>
        </w:rPr>
        <w:t xml:space="preserve">Направить копию настоящего решения в Санкт–Петербургскую </w:t>
      </w:r>
      <w:r w:rsidRPr="00A63B00">
        <w:rPr>
          <w:color w:val="000000"/>
          <w:szCs w:val="28"/>
          <w:lang w:eastAsia="en-US"/>
        </w:rPr>
        <w:lastRenderedPageBreak/>
        <w:t>избирательную комиссию</w:t>
      </w:r>
      <w:r w:rsidR="00B41FFB" w:rsidRPr="00A63B00">
        <w:rPr>
          <w:color w:val="000000"/>
          <w:szCs w:val="28"/>
          <w:lang w:eastAsia="en-US"/>
        </w:rPr>
        <w:t xml:space="preserve"> и </w:t>
      </w:r>
      <w:r w:rsidR="00353864">
        <w:rPr>
          <w:color w:val="000000"/>
          <w:szCs w:val="22"/>
          <w:lang w:eastAsia="en-US"/>
        </w:rPr>
        <w:t xml:space="preserve">в соответствующие </w:t>
      </w:r>
      <w:r w:rsidR="00353864" w:rsidRPr="008616BF">
        <w:rPr>
          <w:color w:val="000000"/>
          <w:szCs w:val="22"/>
          <w:lang w:eastAsia="en-US"/>
        </w:rPr>
        <w:t>участков</w:t>
      </w:r>
      <w:r w:rsidR="00353864">
        <w:rPr>
          <w:color w:val="000000"/>
          <w:szCs w:val="22"/>
          <w:lang w:eastAsia="en-US"/>
        </w:rPr>
        <w:t>ые</w:t>
      </w:r>
      <w:r w:rsidR="00353864" w:rsidRPr="008616BF">
        <w:rPr>
          <w:color w:val="000000"/>
          <w:szCs w:val="22"/>
          <w:lang w:eastAsia="en-US"/>
        </w:rPr>
        <w:t xml:space="preserve"> избирательн</w:t>
      </w:r>
      <w:r w:rsidR="00353864">
        <w:rPr>
          <w:color w:val="000000"/>
          <w:szCs w:val="22"/>
          <w:lang w:eastAsia="en-US"/>
        </w:rPr>
        <w:t>ые</w:t>
      </w:r>
      <w:r w:rsidR="00353864" w:rsidRPr="008616BF">
        <w:rPr>
          <w:color w:val="000000"/>
          <w:szCs w:val="22"/>
          <w:lang w:eastAsia="en-US"/>
        </w:rPr>
        <w:t xml:space="preserve"> комисси</w:t>
      </w:r>
      <w:r w:rsidR="00353864">
        <w:rPr>
          <w:color w:val="000000"/>
          <w:szCs w:val="22"/>
          <w:lang w:eastAsia="en-US"/>
        </w:rPr>
        <w:t>и</w:t>
      </w:r>
      <w:r w:rsidR="00353864" w:rsidRPr="008616BF">
        <w:rPr>
          <w:color w:val="000000"/>
          <w:szCs w:val="22"/>
          <w:lang w:eastAsia="en-US"/>
        </w:rPr>
        <w:t xml:space="preserve"> избирательн</w:t>
      </w:r>
      <w:r w:rsidR="00353864">
        <w:rPr>
          <w:color w:val="000000"/>
          <w:szCs w:val="22"/>
          <w:lang w:eastAsia="en-US"/>
        </w:rPr>
        <w:t>ых участков</w:t>
      </w:r>
      <w:r w:rsidR="00353864" w:rsidRPr="008616BF">
        <w:rPr>
          <w:color w:val="000000"/>
          <w:szCs w:val="22"/>
          <w:lang w:eastAsia="en-US"/>
        </w:rPr>
        <w:t>.</w:t>
      </w:r>
    </w:p>
    <w:p w:rsidR="007967E1" w:rsidRPr="00A63B00" w:rsidRDefault="00B41FFB" w:rsidP="00190BC1">
      <w:pPr>
        <w:widowControl w:val="0"/>
        <w:tabs>
          <w:tab w:val="left" w:pos="709"/>
        </w:tabs>
        <w:suppressAutoHyphens/>
        <w:spacing w:line="360" w:lineRule="auto"/>
        <w:ind w:firstLine="709"/>
        <w:contextualSpacing/>
        <w:jc w:val="both"/>
        <w:rPr>
          <w:szCs w:val="28"/>
        </w:rPr>
      </w:pPr>
      <w:r w:rsidRPr="00A63B00">
        <w:rPr>
          <w:szCs w:val="28"/>
        </w:rPr>
        <w:t>3</w:t>
      </w:r>
      <w:r w:rsidR="007967E1" w:rsidRPr="00A63B00">
        <w:rPr>
          <w:szCs w:val="28"/>
        </w:rPr>
        <w:t xml:space="preserve">. </w:t>
      </w:r>
      <w:proofErr w:type="gramStart"/>
      <w:r w:rsidR="007967E1" w:rsidRPr="00A63B00">
        <w:rPr>
          <w:rFonts w:eastAsia="Calibri"/>
          <w:szCs w:val="28"/>
        </w:rPr>
        <w:t>Разместить</w:t>
      </w:r>
      <w:proofErr w:type="gramEnd"/>
      <w:r w:rsidR="007967E1" w:rsidRPr="00A63B00">
        <w:rPr>
          <w:rFonts w:eastAsia="Calibri"/>
          <w:szCs w:val="28"/>
        </w:rPr>
        <w:t xml:space="preserve"> настоящее решение на официальном сайте </w:t>
      </w:r>
      <w:r w:rsidR="007967E1" w:rsidRPr="00A63B00">
        <w:rPr>
          <w:szCs w:val="28"/>
        </w:rPr>
        <w:t>Территориальной избирательной комиссии № 26 в информационно–телекоммуникационной сети «Интернет»</w:t>
      </w:r>
      <w:r w:rsidR="007967E1" w:rsidRPr="00A63B00">
        <w:rPr>
          <w:rFonts w:eastAsia="Calibri"/>
          <w:szCs w:val="28"/>
        </w:rPr>
        <w:t>.</w:t>
      </w:r>
    </w:p>
    <w:p w:rsidR="00A63B00" w:rsidRPr="001A6588" w:rsidRDefault="00B41FFB" w:rsidP="00190BC1">
      <w:pPr>
        <w:widowControl w:val="0"/>
        <w:suppressAutoHyphens/>
        <w:spacing w:line="360" w:lineRule="auto"/>
        <w:ind w:firstLine="709"/>
        <w:jc w:val="both"/>
        <w:rPr>
          <w:color w:val="000000"/>
          <w:szCs w:val="22"/>
          <w:lang w:eastAsia="en-US"/>
        </w:rPr>
      </w:pPr>
      <w:r w:rsidRPr="00A63B00">
        <w:rPr>
          <w:color w:val="000000"/>
          <w:szCs w:val="28"/>
        </w:rPr>
        <w:t>4</w:t>
      </w:r>
      <w:r w:rsidR="007967E1" w:rsidRPr="00A63B00">
        <w:rPr>
          <w:color w:val="000000"/>
          <w:szCs w:val="28"/>
        </w:rPr>
        <w:t xml:space="preserve">. </w:t>
      </w:r>
      <w:proofErr w:type="gramStart"/>
      <w:r w:rsidR="007967E1" w:rsidRPr="00A63B00">
        <w:rPr>
          <w:color w:val="000000"/>
          <w:szCs w:val="28"/>
        </w:rPr>
        <w:t>Контроль за</w:t>
      </w:r>
      <w:proofErr w:type="gramEnd"/>
      <w:r w:rsidR="007967E1" w:rsidRPr="00A63B00">
        <w:rPr>
          <w:color w:val="000000"/>
          <w:szCs w:val="28"/>
        </w:rPr>
        <w:t xml:space="preserve"> исполнением настоящего решения возложить </w:t>
      </w:r>
      <w:r w:rsidR="007967E1" w:rsidRPr="00A63B00">
        <w:rPr>
          <w:color w:val="000000"/>
          <w:szCs w:val="28"/>
        </w:rPr>
        <w:br/>
        <w:t xml:space="preserve">на председателя Территориальной избирательной комиссии № 26 </w:t>
      </w:r>
      <w:r w:rsidR="007967E1" w:rsidRPr="00A63B00">
        <w:rPr>
          <w:color w:val="000000"/>
          <w:szCs w:val="28"/>
        </w:rPr>
        <w:br/>
      </w:r>
      <w:r w:rsidR="00621F25" w:rsidRPr="001A6588">
        <w:rPr>
          <w:color w:val="000000"/>
          <w:szCs w:val="28"/>
        </w:rPr>
        <w:t>Н.А.</w:t>
      </w:r>
      <w:r w:rsidR="00621F25">
        <w:rPr>
          <w:color w:val="000000"/>
          <w:szCs w:val="28"/>
        </w:rPr>
        <w:t xml:space="preserve"> </w:t>
      </w:r>
      <w:proofErr w:type="spellStart"/>
      <w:r w:rsidR="00A63B00" w:rsidRPr="001A6588">
        <w:rPr>
          <w:color w:val="000000"/>
          <w:szCs w:val="28"/>
        </w:rPr>
        <w:t>Вайцехович</w:t>
      </w:r>
      <w:proofErr w:type="spellEnd"/>
      <w:r w:rsidR="00621F25">
        <w:rPr>
          <w:color w:val="000000"/>
          <w:szCs w:val="28"/>
        </w:rPr>
        <w:t>.</w:t>
      </w:r>
      <w:r w:rsidR="00A63B00" w:rsidRPr="001A6588">
        <w:rPr>
          <w:color w:val="000000"/>
          <w:szCs w:val="28"/>
        </w:rPr>
        <w:t xml:space="preserve"> </w:t>
      </w:r>
    </w:p>
    <w:p w:rsidR="004D06C1" w:rsidRPr="00C457D2" w:rsidRDefault="004D06C1" w:rsidP="00621F25">
      <w:pPr>
        <w:widowControl w:val="0"/>
        <w:suppressAutoHyphens/>
        <w:spacing w:line="360" w:lineRule="auto"/>
        <w:ind w:firstLine="709"/>
        <w:jc w:val="both"/>
        <w:rPr>
          <w:noProof/>
          <w:color w:val="000000"/>
          <w:szCs w:val="28"/>
        </w:rPr>
      </w:pPr>
    </w:p>
    <w:p w:rsidR="003D651A" w:rsidRPr="00C457D2" w:rsidRDefault="003D651A" w:rsidP="00621F25">
      <w:pPr>
        <w:widowControl w:val="0"/>
        <w:suppressAutoHyphens/>
        <w:spacing w:line="276" w:lineRule="auto"/>
        <w:ind w:firstLine="567"/>
        <w:jc w:val="both"/>
        <w:rPr>
          <w:noProof/>
          <w:color w:val="000000"/>
          <w:szCs w:val="28"/>
        </w:rPr>
      </w:pPr>
    </w:p>
    <w:tbl>
      <w:tblPr>
        <w:tblW w:w="4971" w:type="pct"/>
        <w:tblLayout w:type="fixed"/>
        <w:tblCellMar>
          <w:bottom w:w="198" w:type="dxa"/>
        </w:tblCellMar>
        <w:tblLook w:val="01E0"/>
      </w:tblPr>
      <w:tblGrid>
        <w:gridCol w:w="7086"/>
        <w:gridCol w:w="2428"/>
      </w:tblGrid>
      <w:tr w:rsidR="00A63B00" w:rsidRPr="00DF3668" w:rsidTr="005D14FB">
        <w:trPr>
          <w:trHeight w:val="540"/>
        </w:trPr>
        <w:tc>
          <w:tcPr>
            <w:tcW w:w="3724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jc w:val="both"/>
              <w:rPr>
                <w:szCs w:val="28"/>
              </w:rPr>
            </w:pPr>
            <w:bookmarkStart w:id="1" w:name="_Hlk75252074"/>
            <w:r w:rsidRPr="00DF3668">
              <w:rPr>
                <w:szCs w:val="28"/>
              </w:rPr>
              <w:t xml:space="preserve">Председатель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A63B00" w:rsidRPr="00DF3668" w:rsidRDefault="00A63B00" w:rsidP="00621F25">
            <w:pPr>
              <w:widowControl w:val="0"/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 xml:space="preserve">Н.А. </w:t>
            </w:r>
            <w:proofErr w:type="spellStart"/>
            <w:r w:rsidRPr="00DF3668">
              <w:rPr>
                <w:szCs w:val="28"/>
              </w:rPr>
              <w:t>Вайцехович</w:t>
            </w:r>
            <w:proofErr w:type="spellEnd"/>
          </w:p>
        </w:tc>
      </w:tr>
      <w:tr w:rsidR="00A63B00" w:rsidRPr="00DF3668" w:rsidTr="005D14FB">
        <w:trPr>
          <w:trHeight w:val="540"/>
        </w:trPr>
        <w:tc>
          <w:tcPr>
            <w:tcW w:w="3724" w:type="pct"/>
            <w:vAlign w:val="bottom"/>
          </w:tcPr>
          <w:p w:rsidR="00A63B00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</w:p>
          <w:p w:rsidR="00A63B00" w:rsidRPr="00DF3668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 xml:space="preserve">Секретарь </w:t>
            </w:r>
            <w:proofErr w:type="gramStart"/>
            <w:r w:rsidRPr="00DF3668">
              <w:rPr>
                <w:szCs w:val="28"/>
              </w:rPr>
              <w:t>Территориальной</w:t>
            </w:r>
            <w:proofErr w:type="gramEnd"/>
          </w:p>
          <w:p w:rsidR="00A63B00" w:rsidRPr="00DF3668" w:rsidRDefault="00A63B00" w:rsidP="00621F25">
            <w:pPr>
              <w:widowControl w:val="0"/>
              <w:tabs>
                <w:tab w:val="left" w:pos="1492"/>
              </w:tabs>
              <w:suppressAutoHyphens/>
              <w:jc w:val="both"/>
              <w:rPr>
                <w:szCs w:val="28"/>
              </w:rPr>
            </w:pPr>
            <w:r w:rsidRPr="00DF3668">
              <w:rPr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:rsidR="00A63B00" w:rsidRPr="00DF3668" w:rsidRDefault="00A63B00" w:rsidP="00621F25">
            <w:pPr>
              <w:widowControl w:val="0"/>
              <w:suppressAutoHyphens/>
              <w:rPr>
                <w:szCs w:val="28"/>
              </w:rPr>
            </w:pPr>
            <w:r w:rsidRPr="00DF3668">
              <w:rPr>
                <w:szCs w:val="28"/>
              </w:rPr>
              <w:t>Е.В. Коломиец</w:t>
            </w:r>
          </w:p>
        </w:tc>
      </w:tr>
      <w:bookmarkEnd w:id="1"/>
    </w:tbl>
    <w:p w:rsidR="00F349C4" w:rsidRDefault="00F349C4" w:rsidP="00621F25">
      <w:pPr>
        <w:pStyle w:val="ConsPlusTitle"/>
        <w:widowControl w:val="0"/>
        <w:suppressAutoHyphens/>
        <w:outlineLvl w:val="0"/>
      </w:pPr>
    </w:p>
    <w:p w:rsidR="00F349C4" w:rsidRDefault="00F349C4">
      <w:pPr>
        <w:rPr>
          <w:b/>
          <w:bCs/>
          <w:sz w:val="24"/>
          <w:szCs w:val="24"/>
        </w:rPr>
      </w:pPr>
      <w:r>
        <w:br w:type="page"/>
      </w:r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outlineLvl w:val="0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lastRenderedPageBreak/>
        <w:t xml:space="preserve">Приложение </w:t>
      </w:r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 xml:space="preserve">к решению </w:t>
      </w:r>
      <w:proofErr w:type="gramStart"/>
      <w:r w:rsidRPr="0097140D">
        <w:rPr>
          <w:rFonts w:cs="Calibri"/>
          <w:sz w:val="24"/>
          <w:szCs w:val="24"/>
        </w:rPr>
        <w:t>Территориальной</w:t>
      </w:r>
      <w:proofErr w:type="gramEnd"/>
    </w:p>
    <w:p w:rsidR="00F349C4" w:rsidRPr="0097140D" w:rsidRDefault="00F349C4" w:rsidP="00F349C4">
      <w:pPr>
        <w:widowControl w:val="0"/>
        <w:autoSpaceDE w:val="0"/>
        <w:autoSpaceDN w:val="0"/>
        <w:adjustRightInd w:val="0"/>
        <w:ind w:firstLine="6096"/>
        <w:jc w:val="center"/>
        <w:rPr>
          <w:rFonts w:cs="Calibri"/>
          <w:sz w:val="24"/>
          <w:szCs w:val="24"/>
        </w:rPr>
      </w:pPr>
      <w:r w:rsidRPr="0097140D">
        <w:rPr>
          <w:rFonts w:cs="Calibri"/>
          <w:sz w:val="24"/>
          <w:szCs w:val="24"/>
        </w:rPr>
        <w:t>избирательной комиссии № 26</w:t>
      </w:r>
    </w:p>
    <w:p w:rsidR="00F349C4" w:rsidRDefault="00353864" w:rsidP="00F349C4">
      <w:pPr>
        <w:jc w:val="right"/>
        <w:rPr>
          <w:sz w:val="24"/>
          <w:szCs w:val="24"/>
        </w:rPr>
      </w:pPr>
      <w:r w:rsidRPr="00353864">
        <w:rPr>
          <w:szCs w:val="28"/>
        </w:rPr>
        <w:t>18 июня 2026</w:t>
      </w:r>
      <w:r w:rsidR="00F349C4" w:rsidRPr="0097140D">
        <w:rPr>
          <w:sz w:val="24"/>
          <w:szCs w:val="24"/>
        </w:rPr>
        <w:t xml:space="preserve">года № </w:t>
      </w:r>
      <w:r>
        <w:rPr>
          <w:sz w:val="24"/>
          <w:szCs w:val="24"/>
        </w:rPr>
        <w:t>2-10</w:t>
      </w:r>
    </w:p>
    <w:p w:rsidR="00F349C4" w:rsidRDefault="00F349C4" w:rsidP="00F349C4">
      <w:pPr>
        <w:jc w:val="right"/>
        <w:rPr>
          <w:sz w:val="24"/>
          <w:szCs w:val="24"/>
        </w:rPr>
      </w:pPr>
    </w:p>
    <w:p w:rsidR="00F349C4" w:rsidRPr="0097140D" w:rsidRDefault="00F349C4" w:rsidP="00F349C4">
      <w:pPr>
        <w:jc w:val="right"/>
        <w:rPr>
          <w:sz w:val="24"/>
          <w:szCs w:val="24"/>
        </w:rPr>
      </w:pPr>
    </w:p>
    <w:p w:rsidR="00F349C4" w:rsidRDefault="00F349C4" w:rsidP="00F349C4">
      <w:pPr>
        <w:pStyle w:val="ConsPlusTitle"/>
        <w:jc w:val="center"/>
        <w:outlineLvl w:val="0"/>
      </w:pPr>
      <w:r w:rsidRPr="0097140D">
        <w:t>Список лиц</w:t>
      </w:r>
      <w:r w:rsidRPr="00F349C4">
        <w:t xml:space="preserve">, </w:t>
      </w:r>
      <w:r>
        <w:t>назначенных</w:t>
      </w:r>
      <w:r w:rsidRPr="00F349C4">
        <w:t xml:space="preserve"> в состав </w:t>
      </w:r>
      <w:r w:rsidRPr="0097140D">
        <w:t>участков</w:t>
      </w:r>
      <w:r>
        <w:t>ой</w:t>
      </w:r>
      <w:r w:rsidRPr="0097140D">
        <w:t xml:space="preserve"> избирательн</w:t>
      </w:r>
      <w:r>
        <w:t>ой</w:t>
      </w:r>
      <w:r w:rsidRPr="0097140D">
        <w:t xml:space="preserve"> комисси</w:t>
      </w:r>
      <w:r>
        <w:t>и</w:t>
      </w:r>
      <w:r w:rsidRPr="0097140D">
        <w:t xml:space="preserve"> </w:t>
      </w:r>
      <w:r w:rsidR="00AF646D">
        <w:t>избирательного участка № 11</w:t>
      </w:r>
      <w:r w:rsidR="00C338F1">
        <w:t xml:space="preserve">86 </w:t>
      </w:r>
      <w:bookmarkStart w:id="2" w:name="_GoBack"/>
      <w:bookmarkEnd w:id="2"/>
      <w:r w:rsidRPr="0097140D">
        <w:t xml:space="preserve">с правом решающего голоса </w:t>
      </w:r>
    </w:p>
    <w:p w:rsidR="00F349C4" w:rsidRDefault="00F349C4" w:rsidP="00F349C4">
      <w:pPr>
        <w:pStyle w:val="ConsPlusTitle"/>
        <w:jc w:val="center"/>
        <w:outlineLvl w:val="0"/>
      </w:pP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Территориальная избирательная комиссия № 26</w:t>
      </w: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Санкт–Петербург</w:t>
      </w:r>
    </w:p>
    <w:p w:rsidR="00F349C4" w:rsidRDefault="00F349C4" w:rsidP="00F349C4">
      <w:pPr>
        <w:pStyle w:val="ConsPlusTitle"/>
        <w:jc w:val="center"/>
        <w:outlineLvl w:val="0"/>
        <w:rPr>
          <w:b w:val="0"/>
        </w:rPr>
      </w:pPr>
    </w:p>
    <w:tbl>
      <w:tblPr>
        <w:tblStyle w:val="a7"/>
        <w:tblW w:w="5225" w:type="pct"/>
        <w:jc w:val="center"/>
        <w:tblLook w:val="04A0"/>
      </w:tblPr>
      <w:tblGrid>
        <w:gridCol w:w="608"/>
        <w:gridCol w:w="3544"/>
        <w:gridCol w:w="4677"/>
        <w:gridCol w:w="1172"/>
      </w:tblGrid>
      <w:tr w:rsidR="009A6BFC" w:rsidRPr="00BC5765" w:rsidTr="007A09F8">
        <w:trPr>
          <w:jc w:val="center"/>
        </w:trPr>
        <w:tc>
          <w:tcPr>
            <w:tcW w:w="608" w:type="dxa"/>
          </w:tcPr>
          <w:p w:rsidR="009A6BFC" w:rsidRPr="00367C50" w:rsidRDefault="009A6BFC" w:rsidP="00F349C4">
            <w:pPr>
              <w:pStyle w:val="ConsPlusTitle"/>
              <w:jc w:val="center"/>
              <w:outlineLvl w:val="0"/>
            </w:pPr>
            <w:r w:rsidRPr="00367C50">
              <w:t>№</w:t>
            </w:r>
          </w:p>
          <w:p w:rsidR="009A6BFC" w:rsidRPr="00367C50" w:rsidRDefault="009A6BFC" w:rsidP="00F349C4">
            <w:pPr>
              <w:pStyle w:val="ConsPlusTitle"/>
              <w:jc w:val="center"/>
              <w:outlineLvl w:val="0"/>
            </w:pPr>
            <w:proofErr w:type="spellStart"/>
            <w:proofErr w:type="gramStart"/>
            <w:r w:rsidRPr="00367C50">
              <w:t>п</w:t>
            </w:r>
            <w:proofErr w:type="spellEnd"/>
            <w:proofErr w:type="gramEnd"/>
            <w:r w:rsidRPr="00367C50">
              <w:t>/</w:t>
            </w:r>
            <w:proofErr w:type="spellStart"/>
            <w:r w:rsidRPr="00367C50">
              <w:t>п</w:t>
            </w:r>
            <w:proofErr w:type="spellEnd"/>
          </w:p>
        </w:tc>
        <w:tc>
          <w:tcPr>
            <w:tcW w:w="3544" w:type="dxa"/>
          </w:tcPr>
          <w:p w:rsidR="009A6BFC" w:rsidRPr="00367C50" w:rsidRDefault="009A6BFC" w:rsidP="00F349C4">
            <w:pPr>
              <w:pStyle w:val="ConsPlusTitle"/>
              <w:jc w:val="center"/>
              <w:outlineLvl w:val="0"/>
            </w:pPr>
            <w:r w:rsidRPr="00367C50">
              <w:t>Фамилия, имя, отчество</w:t>
            </w:r>
          </w:p>
        </w:tc>
        <w:tc>
          <w:tcPr>
            <w:tcW w:w="4677" w:type="dxa"/>
          </w:tcPr>
          <w:p w:rsidR="009A6BFC" w:rsidRDefault="009A6BFC" w:rsidP="00F349C4">
            <w:pPr>
              <w:pStyle w:val="ConsPlusTitle"/>
              <w:jc w:val="center"/>
              <w:outlineLvl w:val="0"/>
            </w:pPr>
            <w:r w:rsidRPr="00367C50">
              <w:t xml:space="preserve">Кем </w:t>
            </w:r>
          </w:p>
          <w:p w:rsidR="009A6BFC" w:rsidRPr="00367C50" w:rsidRDefault="009A6BFC" w:rsidP="00F349C4">
            <w:pPr>
              <w:pStyle w:val="ConsPlusTitle"/>
              <w:jc w:val="center"/>
              <w:outlineLvl w:val="0"/>
            </w:pPr>
            <w:r w:rsidRPr="00367C50">
              <w:t>предложен</w:t>
            </w:r>
          </w:p>
        </w:tc>
        <w:tc>
          <w:tcPr>
            <w:tcW w:w="1172" w:type="dxa"/>
          </w:tcPr>
          <w:p w:rsidR="009A6BFC" w:rsidRPr="00367C50" w:rsidRDefault="009A6BFC" w:rsidP="00F349C4">
            <w:pPr>
              <w:pStyle w:val="ConsPlusTitle"/>
              <w:jc w:val="center"/>
              <w:outlineLvl w:val="0"/>
            </w:pPr>
            <w:r w:rsidRPr="00367C50">
              <w:t xml:space="preserve">№ </w:t>
            </w:r>
          </w:p>
          <w:p w:rsidR="009A6BFC" w:rsidRPr="00367C50" w:rsidRDefault="007A09F8" w:rsidP="00F349C4">
            <w:pPr>
              <w:pStyle w:val="ConsPlusTitle"/>
              <w:jc w:val="center"/>
              <w:outlineLvl w:val="0"/>
            </w:pPr>
            <w:r>
              <w:t>УИК</w:t>
            </w:r>
          </w:p>
        </w:tc>
      </w:tr>
      <w:tr w:rsidR="006C77F0" w:rsidRPr="00BC5765" w:rsidTr="007A09F8">
        <w:trPr>
          <w:jc w:val="center"/>
        </w:trPr>
        <w:tc>
          <w:tcPr>
            <w:tcW w:w="608" w:type="dxa"/>
          </w:tcPr>
          <w:p w:rsidR="006C77F0" w:rsidRPr="00367C50" w:rsidRDefault="006C77F0" w:rsidP="00F349C4">
            <w:pPr>
              <w:pStyle w:val="ConsPlusTitle"/>
              <w:jc w:val="center"/>
              <w:outlineLvl w:val="0"/>
            </w:pPr>
          </w:p>
        </w:tc>
        <w:tc>
          <w:tcPr>
            <w:tcW w:w="3544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Бойко Сергея Владимировича</w:t>
            </w:r>
          </w:p>
        </w:tc>
        <w:tc>
          <w:tcPr>
            <w:tcW w:w="4677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 xml:space="preserve">Общественное </w:t>
            </w:r>
            <w:proofErr w:type="spellStart"/>
            <w:r w:rsidRPr="00353864">
              <w:rPr>
                <w:b w:val="0"/>
              </w:rPr>
              <w:t>обьединение</w:t>
            </w:r>
            <w:proofErr w:type="spellEnd"/>
            <w:r w:rsidRPr="00353864">
              <w:rPr>
                <w:b w:val="0"/>
              </w:rPr>
              <w:t>: Региональная общественная организация реализации культурных, танцевальных, социальных, спортивных, молодежных программ и проектов « Движение»</w:t>
            </w:r>
          </w:p>
        </w:tc>
        <w:tc>
          <w:tcPr>
            <w:tcW w:w="1172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1189</w:t>
            </w:r>
          </w:p>
        </w:tc>
      </w:tr>
      <w:tr w:rsidR="006C77F0" w:rsidRPr="00BC5765" w:rsidTr="007A09F8">
        <w:trPr>
          <w:jc w:val="center"/>
        </w:trPr>
        <w:tc>
          <w:tcPr>
            <w:tcW w:w="608" w:type="dxa"/>
          </w:tcPr>
          <w:p w:rsidR="006C77F0" w:rsidRPr="00367C50" w:rsidRDefault="006C77F0" w:rsidP="00F349C4">
            <w:pPr>
              <w:pStyle w:val="ConsPlusTitle"/>
              <w:jc w:val="center"/>
              <w:outlineLvl w:val="0"/>
            </w:pPr>
          </w:p>
        </w:tc>
        <w:tc>
          <w:tcPr>
            <w:tcW w:w="3544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proofErr w:type="spellStart"/>
            <w:r w:rsidRPr="00353864">
              <w:rPr>
                <w:b w:val="0"/>
              </w:rPr>
              <w:t>Трофименко</w:t>
            </w:r>
            <w:proofErr w:type="spellEnd"/>
            <w:r w:rsidRPr="00353864">
              <w:rPr>
                <w:b w:val="0"/>
              </w:rPr>
              <w:t xml:space="preserve"> Валерия Анатольевна </w:t>
            </w:r>
          </w:p>
        </w:tc>
        <w:tc>
          <w:tcPr>
            <w:tcW w:w="4677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1172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1204</w:t>
            </w:r>
          </w:p>
        </w:tc>
      </w:tr>
      <w:tr w:rsidR="006C77F0" w:rsidRPr="00BC5765" w:rsidTr="007A09F8">
        <w:trPr>
          <w:jc w:val="center"/>
        </w:trPr>
        <w:tc>
          <w:tcPr>
            <w:tcW w:w="608" w:type="dxa"/>
          </w:tcPr>
          <w:p w:rsidR="006C77F0" w:rsidRPr="00367C50" w:rsidRDefault="006C77F0" w:rsidP="00F349C4">
            <w:pPr>
              <w:pStyle w:val="ConsPlusTitle"/>
              <w:jc w:val="center"/>
              <w:outlineLvl w:val="0"/>
            </w:pPr>
          </w:p>
        </w:tc>
        <w:tc>
          <w:tcPr>
            <w:tcW w:w="3544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proofErr w:type="spellStart"/>
            <w:r w:rsidRPr="00353864">
              <w:rPr>
                <w:b w:val="0"/>
              </w:rPr>
              <w:t>Кокеева</w:t>
            </w:r>
            <w:proofErr w:type="spellEnd"/>
            <w:r w:rsidRPr="00353864">
              <w:rPr>
                <w:b w:val="0"/>
              </w:rPr>
              <w:t xml:space="preserve"> Ольга Сергеевна</w:t>
            </w:r>
          </w:p>
        </w:tc>
        <w:tc>
          <w:tcPr>
            <w:tcW w:w="4677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Собрание избирателей по месту работы</w:t>
            </w:r>
          </w:p>
        </w:tc>
        <w:tc>
          <w:tcPr>
            <w:tcW w:w="1172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1210</w:t>
            </w:r>
          </w:p>
        </w:tc>
      </w:tr>
      <w:tr w:rsidR="006C77F0" w:rsidRPr="00BC5765" w:rsidTr="007A09F8">
        <w:trPr>
          <w:jc w:val="center"/>
        </w:trPr>
        <w:tc>
          <w:tcPr>
            <w:tcW w:w="608" w:type="dxa"/>
          </w:tcPr>
          <w:p w:rsidR="006C77F0" w:rsidRPr="00367C50" w:rsidRDefault="006C77F0" w:rsidP="00F349C4">
            <w:pPr>
              <w:pStyle w:val="ConsPlusTitle"/>
              <w:jc w:val="center"/>
              <w:outlineLvl w:val="0"/>
            </w:pPr>
          </w:p>
        </w:tc>
        <w:tc>
          <w:tcPr>
            <w:tcW w:w="3544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Румянцева Олеся Валентиновна</w:t>
            </w:r>
          </w:p>
        </w:tc>
        <w:tc>
          <w:tcPr>
            <w:tcW w:w="4677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Межрегиональная социально-просветительская, добровольческая общественная организация "Агентство добровольной помощи"</w:t>
            </w:r>
          </w:p>
        </w:tc>
        <w:tc>
          <w:tcPr>
            <w:tcW w:w="1172" w:type="dxa"/>
          </w:tcPr>
          <w:p w:rsidR="006C77F0" w:rsidRPr="00353864" w:rsidRDefault="00353864" w:rsidP="00F349C4">
            <w:pPr>
              <w:pStyle w:val="ConsPlusTitle"/>
              <w:jc w:val="center"/>
              <w:outlineLvl w:val="0"/>
              <w:rPr>
                <w:b w:val="0"/>
              </w:rPr>
            </w:pPr>
            <w:r w:rsidRPr="00353864">
              <w:rPr>
                <w:b w:val="0"/>
              </w:rPr>
              <w:t>1215</w:t>
            </w:r>
          </w:p>
        </w:tc>
      </w:tr>
    </w:tbl>
    <w:p w:rsidR="00DF647E" w:rsidRPr="006F2846" w:rsidRDefault="00DF647E" w:rsidP="00621F25">
      <w:pPr>
        <w:pStyle w:val="ConsPlusTitle"/>
        <w:widowControl w:val="0"/>
        <w:suppressAutoHyphens/>
        <w:outlineLvl w:val="0"/>
      </w:pPr>
    </w:p>
    <w:sectPr w:rsidR="00DF647E" w:rsidRPr="006F2846" w:rsidSect="00621F25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4E6720"/>
    <w:multiLevelType w:val="hybridMultilevel"/>
    <w:tmpl w:val="1C2AC4FE"/>
    <w:lvl w:ilvl="0" w:tplc="F07A3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E8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CE9F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479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081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AE5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E83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EA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1E0D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4B5D"/>
    <w:multiLevelType w:val="hybridMultilevel"/>
    <w:tmpl w:val="23D29346"/>
    <w:lvl w:ilvl="0" w:tplc="A7F842E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30C36"/>
    <w:multiLevelType w:val="hybridMultilevel"/>
    <w:tmpl w:val="ADD41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05EB"/>
    <w:multiLevelType w:val="hybridMultilevel"/>
    <w:tmpl w:val="EA068570"/>
    <w:lvl w:ilvl="0" w:tplc="D9BA4AF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77BBE"/>
    <w:rsid w:val="00007742"/>
    <w:rsid w:val="00011E79"/>
    <w:rsid w:val="0001308C"/>
    <w:rsid w:val="00017919"/>
    <w:rsid w:val="00017C6D"/>
    <w:rsid w:val="00025DA3"/>
    <w:rsid w:val="00041219"/>
    <w:rsid w:val="000415B5"/>
    <w:rsid w:val="00041668"/>
    <w:rsid w:val="00043121"/>
    <w:rsid w:val="000435C8"/>
    <w:rsid w:val="000448B2"/>
    <w:rsid w:val="000451D8"/>
    <w:rsid w:val="000528FF"/>
    <w:rsid w:val="00056231"/>
    <w:rsid w:val="00057AF4"/>
    <w:rsid w:val="00072483"/>
    <w:rsid w:val="00080871"/>
    <w:rsid w:val="00091AB1"/>
    <w:rsid w:val="00093896"/>
    <w:rsid w:val="000A311E"/>
    <w:rsid w:val="000A38CE"/>
    <w:rsid w:val="000B6D95"/>
    <w:rsid w:val="000C1452"/>
    <w:rsid w:val="000C1D8D"/>
    <w:rsid w:val="000D01D6"/>
    <w:rsid w:val="000D38A1"/>
    <w:rsid w:val="000D4734"/>
    <w:rsid w:val="000D4754"/>
    <w:rsid w:val="000E0A3D"/>
    <w:rsid w:val="000E149A"/>
    <w:rsid w:val="000E79E8"/>
    <w:rsid w:val="0010350A"/>
    <w:rsid w:val="00137543"/>
    <w:rsid w:val="001375A6"/>
    <w:rsid w:val="001413F8"/>
    <w:rsid w:val="00155D10"/>
    <w:rsid w:val="00156E34"/>
    <w:rsid w:val="0016658D"/>
    <w:rsid w:val="00173896"/>
    <w:rsid w:val="001803F0"/>
    <w:rsid w:val="00180859"/>
    <w:rsid w:val="00190BC1"/>
    <w:rsid w:val="001957BE"/>
    <w:rsid w:val="00195AB8"/>
    <w:rsid w:val="001A563A"/>
    <w:rsid w:val="001A6A19"/>
    <w:rsid w:val="001B784E"/>
    <w:rsid w:val="001F493E"/>
    <w:rsid w:val="002067FA"/>
    <w:rsid w:val="0020744C"/>
    <w:rsid w:val="00211301"/>
    <w:rsid w:val="002137B7"/>
    <w:rsid w:val="00216A8C"/>
    <w:rsid w:val="00224D01"/>
    <w:rsid w:val="00253771"/>
    <w:rsid w:val="00254EF4"/>
    <w:rsid w:val="002709BD"/>
    <w:rsid w:val="00292A66"/>
    <w:rsid w:val="0029512F"/>
    <w:rsid w:val="002A4C17"/>
    <w:rsid w:val="002D0E0C"/>
    <w:rsid w:val="002E3DC6"/>
    <w:rsid w:val="002E50E7"/>
    <w:rsid w:val="002F0F54"/>
    <w:rsid w:val="00317478"/>
    <w:rsid w:val="0033007A"/>
    <w:rsid w:val="0034076E"/>
    <w:rsid w:val="003479DC"/>
    <w:rsid w:val="00353864"/>
    <w:rsid w:val="003611AB"/>
    <w:rsid w:val="0036292E"/>
    <w:rsid w:val="003836DD"/>
    <w:rsid w:val="00391585"/>
    <w:rsid w:val="0039345C"/>
    <w:rsid w:val="003A0A56"/>
    <w:rsid w:val="003A37BE"/>
    <w:rsid w:val="003B2EE6"/>
    <w:rsid w:val="003D4E95"/>
    <w:rsid w:val="003D651A"/>
    <w:rsid w:val="003E194F"/>
    <w:rsid w:val="003E2B2F"/>
    <w:rsid w:val="003F2AA7"/>
    <w:rsid w:val="003F3FDE"/>
    <w:rsid w:val="003F5781"/>
    <w:rsid w:val="004015A9"/>
    <w:rsid w:val="0040175D"/>
    <w:rsid w:val="00407256"/>
    <w:rsid w:val="0041093C"/>
    <w:rsid w:val="00420FA3"/>
    <w:rsid w:val="00423B6D"/>
    <w:rsid w:val="00426C74"/>
    <w:rsid w:val="00431D15"/>
    <w:rsid w:val="00454636"/>
    <w:rsid w:val="00462877"/>
    <w:rsid w:val="00466B51"/>
    <w:rsid w:val="00466E91"/>
    <w:rsid w:val="00470238"/>
    <w:rsid w:val="00486866"/>
    <w:rsid w:val="004B6281"/>
    <w:rsid w:val="004C4656"/>
    <w:rsid w:val="004D06C1"/>
    <w:rsid w:val="004D2FE0"/>
    <w:rsid w:val="004D7ABA"/>
    <w:rsid w:val="004E1E30"/>
    <w:rsid w:val="004F50B7"/>
    <w:rsid w:val="0050166D"/>
    <w:rsid w:val="005036D4"/>
    <w:rsid w:val="00506049"/>
    <w:rsid w:val="00510122"/>
    <w:rsid w:val="005103ED"/>
    <w:rsid w:val="00510A11"/>
    <w:rsid w:val="00514818"/>
    <w:rsid w:val="00527189"/>
    <w:rsid w:val="00531AD1"/>
    <w:rsid w:val="00537424"/>
    <w:rsid w:val="00552484"/>
    <w:rsid w:val="005538DB"/>
    <w:rsid w:val="00560430"/>
    <w:rsid w:val="00562DAE"/>
    <w:rsid w:val="0057046F"/>
    <w:rsid w:val="00582B42"/>
    <w:rsid w:val="00584A5A"/>
    <w:rsid w:val="005911FB"/>
    <w:rsid w:val="005A7C31"/>
    <w:rsid w:val="005B0A5A"/>
    <w:rsid w:val="005C532E"/>
    <w:rsid w:val="005D24FF"/>
    <w:rsid w:val="005D5147"/>
    <w:rsid w:val="005E0708"/>
    <w:rsid w:val="005E20B0"/>
    <w:rsid w:val="005E3D8F"/>
    <w:rsid w:val="005E3ED6"/>
    <w:rsid w:val="005F41FC"/>
    <w:rsid w:val="00603E37"/>
    <w:rsid w:val="00603FB6"/>
    <w:rsid w:val="006062EA"/>
    <w:rsid w:val="00610F3F"/>
    <w:rsid w:val="0061182A"/>
    <w:rsid w:val="0061388D"/>
    <w:rsid w:val="00621F25"/>
    <w:rsid w:val="00624F12"/>
    <w:rsid w:val="00632596"/>
    <w:rsid w:val="00645B7C"/>
    <w:rsid w:val="0064633F"/>
    <w:rsid w:val="00650A32"/>
    <w:rsid w:val="0066385A"/>
    <w:rsid w:val="006759A0"/>
    <w:rsid w:val="00677F43"/>
    <w:rsid w:val="006865C0"/>
    <w:rsid w:val="00695D2E"/>
    <w:rsid w:val="00697691"/>
    <w:rsid w:val="006A047D"/>
    <w:rsid w:val="006A22C7"/>
    <w:rsid w:val="006B199D"/>
    <w:rsid w:val="006C4713"/>
    <w:rsid w:val="006C64C8"/>
    <w:rsid w:val="006C77F0"/>
    <w:rsid w:val="006D79AA"/>
    <w:rsid w:val="006E0116"/>
    <w:rsid w:val="006F2846"/>
    <w:rsid w:val="00712E11"/>
    <w:rsid w:val="007131E6"/>
    <w:rsid w:val="00715353"/>
    <w:rsid w:val="0071608A"/>
    <w:rsid w:val="00724F05"/>
    <w:rsid w:val="00725385"/>
    <w:rsid w:val="0073432C"/>
    <w:rsid w:val="00734594"/>
    <w:rsid w:val="00735315"/>
    <w:rsid w:val="00751398"/>
    <w:rsid w:val="00751A72"/>
    <w:rsid w:val="00753118"/>
    <w:rsid w:val="0075550B"/>
    <w:rsid w:val="0075730E"/>
    <w:rsid w:val="00764FE9"/>
    <w:rsid w:val="007705A0"/>
    <w:rsid w:val="007727E3"/>
    <w:rsid w:val="00791A6D"/>
    <w:rsid w:val="007967E1"/>
    <w:rsid w:val="007A09F8"/>
    <w:rsid w:val="007A65E8"/>
    <w:rsid w:val="007B7CF4"/>
    <w:rsid w:val="007C26B7"/>
    <w:rsid w:val="007D28A2"/>
    <w:rsid w:val="007D6F35"/>
    <w:rsid w:val="007D7CD0"/>
    <w:rsid w:val="007E13DC"/>
    <w:rsid w:val="007E42FA"/>
    <w:rsid w:val="007E46A1"/>
    <w:rsid w:val="007F50A0"/>
    <w:rsid w:val="00806F05"/>
    <w:rsid w:val="008074F2"/>
    <w:rsid w:val="008148BB"/>
    <w:rsid w:val="00815B13"/>
    <w:rsid w:val="0082015E"/>
    <w:rsid w:val="00823846"/>
    <w:rsid w:val="00827BF1"/>
    <w:rsid w:val="00827FC8"/>
    <w:rsid w:val="0085180B"/>
    <w:rsid w:val="00860EA8"/>
    <w:rsid w:val="008616BF"/>
    <w:rsid w:val="00861B5F"/>
    <w:rsid w:val="008679C9"/>
    <w:rsid w:val="008715A2"/>
    <w:rsid w:val="00886583"/>
    <w:rsid w:val="00887F4B"/>
    <w:rsid w:val="0089088F"/>
    <w:rsid w:val="00893530"/>
    <w:rsid w:val="008962BF"/>
    <w:rsid w:val="008977F5"/>
    <w:rsid w:val="008A20E8"/>
    <w:rsid w:val="008A4CE8"/>
    <w:rsid w:val="008A7111"/>
    <w:rsid w:val="008E0B73"/>
    <w:rsid w:val="008E4FB6"/>
    <w:rsid w:val="00902D0D"/>
    <w:rsid w:val="009074D4"/>
    <w:rsid w:val="00913B4D"/>
    <w:rsid w:val="0091455B"/>
    <w:rsid w:val="00917012"/>
    <w:rsid w:val="00926D8B"/>
    <w:rsid w:val="00934C97"/>
    <w:rsid w:val="009427A4"/>
    <w:rsid w:val="00946AE6"/>
    <w:rsid w:val="00950414"/>
    <w:rsid w:val="00960F85"/>
    <w:rsid w:val="00962E9F"/>
    <w:rsid w:val="00967933"/>
    <w:rsid w:val="009761D1"/>
    <w:rsid w:val="00992092"/>
    <w:rsid w:val="009A6BFC"/>
    <w:rsid w:val="009C49BE"/>
    <w:rsid w:val="009C543A"/>
    <w:rsid w:val="009D12C0"/>
    <w:rsid w:val="009D4425"/>
    <w:rsid w:val="009D5A09"/>
    <w:rsid w:val="009E2BBD"/>
    <w:rsid w:val="009F08D9"/>
    <w:rsid w:val="009F2F20"/>
    <w:rsid w:val="009F4CEB"/>
    <w:rsid w:val="009F6C3B"/>
    <w:rsid w:val="00A01258"/>
    <w:rsid w:val="00A15606"/>
    <w:rsid w:val="00A23CF1"/>
    <w:rsid w:val="00A346E3"/>
    <w:rsid w:val="00A42CAD"/>
    <w:rsid w:val="00A529D7"/>
    <w:rsid w:val="00A56221"/>
    <w:rsid w:val="00A56D32"/>
    <w:rsid w:val="00A6087D"/>
    <w:rsid w:val="00A63B00"/>
    <w:rsid w:val="00A6470E"/>
    <w:rsid w:val="00A814FE"/>
    <w:rsid w:val="00A81B7C"/>
    <w:rsid w:val="00A83A0C"/>
    <w:rsid w:val="00A84843"/>
    <w:rsid w:val="00A97A7C"/>
    <w:rsid w:val="00AB564C"/>
    <w:rsid w:val="00AB776E"/>
    <w:rsid w:val="00AD73D4"/>
    <w:rsid w:val="00AE2141"/>
    <w:rsid w:val="00AF1EB8"/>
    <w:rsid w:val="00AF4E86"/>
    <w:rsid w:val="00AF646D"/>
    <w:rsid w:val="00B11940"/>
    <w:rsid w:val="00B12986"/>
    <w:rsid w:val="00B13F5A"/>
    <w:rsid w:val="00B3014C"/>
    <w:rsid w:val="00B3385E"/>
    <w:rsid w:val="00B3510D"/>
    <w:rsid w:val="00B41FFB"/>
    <w:rsid w:val="00B424D6"/>
    <w:rsid w:val="00B44E77"/>
    <w:rsid w:val="00B51CDB"/>
    <w:rsid w:val="00B5533A"/>
    <w:rsid w:val="00B61010"/>
    <w:rsid w:val="00B62934"/>
    <w:rsid w:val="00B80AE4"/>
    <w:rsid w:val="00B82F88"/>
    <w:rsid w:val="00B96C5A"/>
    <w:rsid w:val="00BA2A68"/>
    <w:rsid w:val="00BC461C"/>
    <w:rsid w:val="00BD2744"/>
    <w:rsid w:val="00BD61D3"/>
    <w:rsid w:val="00BE0FBA"/>
    <w:rsid w:val="00BE34F9"/>
    <w:rsid w:val="00C13CAC"/>
    <w:rsid w:val="00C16F5D"/>
    <w:rsid w:val="00C338F1"/>
    <w:rsid w:val="00C457D2"/>
    <w:rsid w:val="00C46E05"/>
    <w:rsid w:val="00C46E13"/>
    <w:rsid w:val="00C62D9B"/>
    <w:rsid w:val="00C64D45"/>
    <w:rsid w:val="00C713BD"/>
    <w:rsid w:val="00C82DE8"/>
    <w:rsid w:val="00C8564D"/>
    <w:rsid w:val="00CC5BB3"/>
    <w:rsid w:val="00CD7714"/>
    <w:rsid w:val="00CE1DCA"/>
    <w:rsid w:val="00CE63CE"/>
    <w:rsid w:val="00CF4087"/>
    <w:rsid w:val="00D00C5A"/>
    <w:rsid w:val="00D01E2D"/>
    <w:rsid w:val="00D03C0A"/>
    <w:rsid w:val="00D105EB"/>
    <w:rsid w:val="00D136DB"/>
    <w:rsid w:val="00D16F2A"/>
    <w:rsid w:val="00D207F0"/>
    <w:rsid w:val="00D22C38"/>
    <w:rsid w:val="00D46A8F"/>
    <w:rsid w:val="00D54702"/>
    <w:rsid w:val="00D564D4"/>
    <w:rsid w:val="00D5719C"/>
    <w:rsid w:val="00D63CAC"/>
    <w:rsid w:val="00D647DA"/>
    <w:rsid w:val="00D67A8F"/>
    <w:rsid w:val="00D7089E"/>
    <w:rsid w:val="00D70941"/>
    <w:rsid w:val="00D75255"/>
    <w:rsid w:val="00D77B89"/>
    <w:rsid w:val="00D77BBE"/>
    <w:rsid w:val="00D82259"/>
    <w:rsid w:val="00D82D1E"/>
    <w:rsid w:val="00D93E27"/>
    <w:rsid w:val="00DB0D7E"/>
    <w:rsid w:val="00DC5C73"/>
    <w:rsid w:val="00DC769E"/>
    <w:rsid w:val="00DD2111"/>
    <w:rsid w:val="00DE0CC9"/>
    <w:rsid w:val="00DE54DF"/>
    <w:rsid w:val="00DF647E"/>
    <w:rsid w:val="00E022E3"/>
    <w:rsid w:val="00E07F90"/>
    <w:rsid w:val="00E10835"/>
    <w:rsid w:val="00E16D8E"/>
    <w:rsid w:val="00E26917"/>
    <w:rsid w:val="00E27839"/>
    <w:rsid w:val="00E327D4"/>
    <w:rsid w:val="00E365CD"/>
    <w:rsid w:val="00E507D3"/>
    <w:rsid w:val="00E55267"/>
    <w:rsid w:val="00E56520"/>
    <w:rsid w:val="00E61E67"/>
    <w:rsid w:val="00E81917"/>
    <w:rsid w:val="00E83759"/>
    <w:rsid w:val="00EA0D87"/>
    <w:rsid w:val="00EA479C"/>
    <w:rsid w:val="00EA72C0"/>
    <w:rsid w:val="00EA78BF"/>
    <w:rsid w:val="00EB1CA7"/>
    <w:rsid w:val="00EB6DC2"/>
    <w:rsid w:val="00EC28FF"/>
    <w:rsid w:val="00ED5D39"/>
    <w:rsid w:val="00ED745C"/>
    <w:rsid w:val="00EE40E9"/>
    <w:rsid w:val="00EF0186"/>
    <w:rsid w:val="00F20FEC"/>
    <w:rsid w:val="00F23B7C"/>
    <w:rsid w:val="00F24E52"/>
    <w:rsid w:val="00F33594"/>
    <w:rsid w:val="00F349C4"/>
    <w:rsid w:val="00F449EE"/>
    <w:rsid w:val="00F5269E"/>
    <w:rsid w:val="00F55879"/>
    <w:rsid w:val="00F7398F"/>
    <w:rsid w:val="00F77326"/>
    <w:rsid w:val="00FA1321"/>
    <w:rsid w:val="00FA770A"/>
    <w:rsid w:val="00FB0B77"/>
    <w:rsid w:val="00FC51C2"/>
    <w:rsid w:val="00FD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B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B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5180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51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 1"/>
    <w:basedOn w:val="a"/>
    <w:next w:val="a"/>
    <w:rsid w:val="000D38A1"/>
    <w:pPr>
      <w:keepNext/>
      <w:autoSpaceDE w:val="0"/>
      <w:autoSpaceDN w:val="0"/>
      <w:jc w:val="center"/>
      <w:outlineLvl w:val="0"/>
    </w:pPr>
  </w:style>
  <w:style w:type="paragraph" w:styleId="a5">
    <w:name w:val="Body Text Indent"/>
    <w:basedOn w:val="a"/>
    <w:link w:val="a6"/>
    <w:semiHidden/>
    <w:rsid w:val="000A311E"/>
    <w:pPr>
      <w:spacing w:after="120"/>
      <w:ind w:left="283"/>
      <w:jc w:val="center"/>
    </w:pPr>
    <w:rPr>
      <w:szCs w:val="24"/>
    </w:rPr>
  </w:style>
  <w:style w:type="character" w:customStyle="1" w:styleId="a6">
    <w:name w:val="Основной текст с отступом Знак"/>
    <w:link w:val="a5"/>
    <w:semiHidden/>
    <w:rsid w:val="000A311E"/>
    <w:rPr>
      <w:rFonts w:ascii="Times New Roman" w:eastAsia="Times New Roman" w:hAnsi="Times New Roman"/>
      <w:sz w:val="28"/>
      <w:szCs w:val="24"/>
    </w:rPr>
  </w:style>
  <w:style w:type="table" w:styleId="a7">
    <w:name w:val="Table Grid"/>
    <w:basedOn w:val="a1"/>
    <w:uiPriority w:val="39"/>
    <w:rsid w:val="00764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Интернет)1"/>
    <w:basedOn w:val="a"/>
    <w:uiPriority w:val="99"/>
    <w:semiHidden/>
    <w:unhideWhenUsed/>
    <w:rsid w:val="00DF647E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semiHidden/>
    <w:unhideWhenUsed/>
    <w:rsid w:val="00DF647E"/>
    <w:rPr>
      <w:color w:val="0000FF"/>
      <w:u w:val="single"/>
    </w:rPr>
  </w:style>
  <w:style w:type="character" w:styleId="a9">
    <w:name w:val="Strong"/>
    <w:uiPriority w:val="22"/>
    <w:qFormat/>
    <w:rsid w:val="00DF64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7EC00-71B0-4C75-B9D9-81AA9DDB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Тур</dc:creator>
  <cp:lastModifiedBy>Ирина Анатольевна</cp:lastModifiedBy>
  <cp:revision>2</cp:revision>
  <cp:lastPrinted>2024-08-12T09:37:00Z</cp:lastPrinted>
  <dcterms:created xsi:type="dcterms:W3CDTF">2026-06-18T10:09:00Z</dcterms:created>
  <dcterms:modified xsi:type="dcterms:W3CDTF">2026-06-18T10:09:00Z</dcterms:modified>
</cp:coreProperties>
</file>